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A4" w:rsidRPr="007765A4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65A4">
        <w:rPr>
          <w:rFonts w:eastAsia="Times New Roman" w:cs="Times New Roman"/>
          <w:sz w:val="28"/>
          <w:szCs w:val="28"/>
          <w:lang w:eastAsia="ru-RU"/>
        </w:rPr>
        <w:t>«УТВЕРЖДАЮ»</w:t>
      </w:r>
    </w:p>
    <w:p w:rsidR="007765A4" w:rsidRPr="007765A4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65A4">
        <w:rPr>
          <w:rFonts w:eastAsia="Times New Roman" w:cs="Times New Roman"/>
          <w:sz w:val="28"/>
          <w:szCs w:val="28"/>
          <w:lang w:eastAsia="ru-RU"/>
        </w:rPr>
        <w:t xml:space="preserve">Главный врач </w:t>
      </w:r>
    </w:p>
    <w:p w:rsidR="007765A4" w:rsidRPr="007765A4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65A4">
        <w:rPr>
          <w:rFonts w:eastAsia="Times New Roman" w:cs="Times New Roman"/>
          <w:sz w:val="28"/>
          <w:szCs w:val="28"/>
          <w:lang w:eastAsia="ru-RU"/>
        </w:rPr>
        <w:t>ООО МО «Лазер и Здоровье»</w:t>
      </w:r>
    </w:p>
    <w:p w:rsidR="007765A4" w:rsidRPr="007765A4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65A4">
        <w:rPr>
          <w:rFonts w:eastAsia="Times New Roman" w:cs="Times New Roman"/>
          <w:sz w:val="28"/>
          <w:szCs w:val="28"/>
          <w:lang w:eastAsia="ru-RU"/>
        </w:rPr>
        <w:t xml:space="preserve">_______________ Титова М.Н. </w:t>
      </w:r>
    </w:p>
    <w:p w:rsidR="007765A4" w:rsidRPr="007765A4" w:rsidRDefault="007765A4" w:rsidP="007765A4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765A4">
        <w:rPr>
          <w:rFonts w:eastAsia="Times New Roman" w:cs="Times New Roman"/>
          <w:sz w:val="28"/>
          <w:szCs w:val="28"/>
          <w:lang w:eastAsia="ru-RU"/>
        </w:rPr>
        <w:t>«___» _____________20____г.</w:t>
      </w:r>
    </w:p>
    <w:p w:rsidR="007765A4" w:rsidRPr="00A551A6" w:rsidRDefault="007765A4">
      <w:pPr>
        <w:rPr>
          <w:sz w:val="28"/>
          <w:szCs w:val="28"/>
        </w:rPr>
      </w:pPr>
    </w:p>
    <w:p w:rsidR="007765A4" w:rsidRPr="00A551A6" w:rsidRDefault="007765A4" w:rsidP="007765A4">
      <w:pPr>
        <w:jc w:val="center"/>
        <w:rPr>
          <w:b/>
          <w:sz w:val="28"/>
          <w:szCs w:val="28"/>
        </w:rPr>
      </w:pPr>
      <w:r w:rsidRPr="00A551A6">
        <w:rPr>
          <w:b/>
          <w:sz w:val="28"/>
          <w:szCs w:val="28"/>
        </w:rPr>
        <w:t>ПРЕЙСКУРАНТ</w:t>
      </w:r>
    </w:p>
    <w:p w:rsidR="007765A4" w:rsidRPr="00A551A6" w:rsidRDefault="007765A4" w:rsidP="007765A4">
      <w:pPr>
        <w:jc w:val="center"/>
        <w:rPr>
          <w:b/>
          <w:sz w:val="28"/>
          <w:szCs w:val="28"/>
        </w:rPr>
      </w:pPr>
      <w:r w:rsidRPr="00A551A6">
        <w:rPr>
          <w:b/>
          <w:sz w:val="28"/>
          <w:szCs w:val="28"/>
        </w:rPr>
        <w:t>медицинские услуги, проводимые в клинике «Лазер и Здоровье»</w:t>
      </w:r>
    </w:p>
    <w:tbl>
      <w:tblPr>
        <w:tblStyle w:val="a3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1373"/>
        <w:gridCol w:w="7334"/>
        <w:gridCol w:w="1492"/>
        <w:gridCol w:w="8"/>
        <w:gridCol w:w="1065"/>
      </w:tblGrid>
      <w:tr w:rsidR="00A551A6" w:rsidRPr="00A551A6" w:rsidTr="00765859">
        <w:tc>
          <w:tcPr>
            <w:tcW w:w="1373" w:type="dxa"/>
          </w:tcPr>
          <w:p w:rsidR="007765A4" w:rsidRPr="00A551A6" w:rsidRDefault="007765A4" w:rsidP="007765A4">
            <w:pPr>
              <w:rPr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34" w:type="dxa"/>
          </w:tcPr>
          <w:p w:rsidR="007765A4" w:rsidRPr="00A551A6" w:rsidRDefault="007765A4" w:rsidP="007765A4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 xml:space="preserve">вид услуги </w:t>
            </w:r>
          </w:p>
        </w:tc>
        <w:tc>
          <w:tcPr>
            <w:tcW w:w="1492" w:type="dxa"/>
          </w:tcPr>
          <w:p w:rsidR="007765A4" w:rsidRPr="00A551A6" w:rsidRDefault="00395AC9" w:rsidP="007765A4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73" w:type="dxa"/>
            <w:gridSpan w:val="2"/>
          </w:tcPr>
          <w:p w:rsidR="007765A4" w:rsidRPr="00A551A6" w:rsidRDefault="007765A4" w:rsidP="007765A4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цена</w:t>
            </w:r>
          </w:p>
        </w:tc>
      </w:tr>
      <w:tr w:rsidR="00395AC9" w:rsidRPr="00A551A6" w:rsidTr="00395AC9">
        <w:tc>
          <w:tcPr>
            <w:tcW w:w="11272" w:type="dxa"/>
            <w:gridSpan w:val="5"/>
            <w:shd w:val="clear" w:color="auto" w:fill="BFBFBF" w:themeFill="background1" w:themeFillShade="BF"/>
          </w:tcPr>
          <w:p w:rsidR="00395AC9" w:rsidRPr="00A551A6" w:rsidRDefault="00395AC9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Консультации врачей-специалистов</w:t>
            </w:r>
          </w:p>
        </w:tc>
      </w:tr>
      <w:tr w:rsidR="00A551A6" w:rsidRPr="00A551A6" w:rsidTr="00765859">
        <w:tc>
          <w:tcPr>
            <w:tcW w:w="1373" w:type="dxa"/>
          </w:tcPr>
          <w:p w:rsidR="007765A4" w:rsidRPr="00A551A6" w:rsidRDefault="007765A4" w:rsidP="009C159E">
            <w:pPr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Доктора медицинских наук</w:t>
            </w:r>
          </w:p>
        </w:tc>
        <w:tc>
          <w:tcPr>
            <w:tcW w:w="1492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</w:t>
            </w:r>
            <w:r w:rsidR="00395AC9" w:rsidRPr="00A551A6">
              <w:rPr>
                <w:sz w:val="28"/>
                <w:szCs w:val="28"/>
              </w:rPr>
              <w:t xml:space="preserve"> прием</w:t>
            </w:r>
          </w:p>
        </w:tc>
        <w:tc>
          <w:tcPr>
            <w:tcW w:w="1073" w:type="dxa"/>
            <w:gridSpan w:val="2"/>
          </w:tcPr>
          <w:p w:rsidR="007765A4" w:rsidRPr="00A551A6" w:rsidRDefault="00AA19B6" w:rsidP="009C1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5A2E">
              <w:rPr>
                <w:sz w:val="28"/>
                <w:szCs w:val="28"/>
              </w:rPr>
              <w:t>500</w:t>
            </w:r>
          </w:p>
        </w:tc>
      </w:tr>
      <w:tr w:rsidR="000A4F08" w:rsidRPr="00A551A6" w:rsidTr="00765859">
        <w:tc>
          <w:tcPr>
            <w:tcW w:w="1373" w:type="dxa"/>
          </w:tcPr>
          <w:p w:rsidR="000A4F08" w:rsidRPr="00A551A6" w:rsidRDefault="000A4F08" w:rsidP="009C159E">
            <w:pPr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0A4F08" w:rsidRPr="00A551A6" w:rsidRDefault="000A4F08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остеопата, 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нуального терапевта</w:t>
            </w:r>
          </w:p>
        </w:tc>
        <w:tc>
          <w:tcPr>
            <w:tcW w:w="1492" w:type="dxa"/>
          </w:tcPr>
          <w:p w:rsidR="000A4F08" w:rsidRPr="00A551A6" w:rsidRDefault="000A4F08" w:rsidP="009C159E">
            <w:pPr>
              <w:rPr>
                <w:sz w:val="28"/>
                <w:szCs w:val="28"/>
              </w:rPr>
            </w:pPr>
            <w:r w:rsidRPr="000A4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прием</w:t>
            </w:r>
          </w:p>
        </w:tc>
        <w:tc>
          <w:tcPr>
            <w:tcW w:w="1073" w:type="dxa"/>
            <w:gridSpan w:val="2"/>
          </w:tcPr>
          <w:p w:rsidR="000A4F08" w:rsidRDefault="00AA19B6" w:rsidP="009C159E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A4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0A4F08" w:rsidRPr="00A551A6" w:rsidTr="00765859">
        <w:tc>
          <w:tcPr>
            <w:tcW w:w="1373" w:type="dxa"/>
          </w:tcPr>
          <w:p w:rsidR="000A4F08" w:rsidRPr="00A551A6" w:rsidRDefault="000A4F08" w:rsidP="009C159E">
            <w:pPr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0A4F08" w:rsidRPr="000A4F08" w:rsidRDefault="000A4F08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Повторный прием </w:t>
            </w:r>
            <w:r w:rsidRPr="000A4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остеопата, ма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нуального терапевта</w:t>
            </w:r>
          </w:p>
        </w:tc>
        <w:tc>
          <w:tcPr>
            <w:tcW w:w="1492" w:type="dxa"/>
          </w:tcPr>
          <w:p w:rsidR="000A4F08" w:rsidRPr="000A4F08" w:rsidRDefault="000A4F08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прием</w:t>
            </w:r>
          </w:p>
        </w:tc>
        <w:tc>
          <w:tcPr>
            <w:tcW w:w="1073" w:type="dxa"/>
            <w:gridSpan w:val="2"/>
          </w:tcPr>
          <w:p w:rsidR="000A4F08" w:rsidRDefault="00AA19B6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A4F0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0A4F08" w:rsidRPr="00A551A6" w:rsidTr="00765859">
        <w:tc>
          <w:tcPr>
            <w:tcW w:w="1373" w:type="dxa"/>
          </w:tcPr>
          <w:p w:rsidR="000A4F08" w:rsidRPr="00A551A6" w:rsidRDefault="000A4F08" w:rsidP="009C159E">
            <w:pPr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0A4F08" w:rsidRDefault="000A4F08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невролога</w:t>
            </w:r>
          </w:p>
        </w:tc>
        <w:tc>
          <w:tcPr>
            <w:tcW w:w="1492" w:type="dxa"/>
          </w:tcPr>
          <w:p w:rsidR="000A4F08" w:rsidRDefault="000A4F08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прием</w:t>
            </w:r>
          </w:p>
        </w:tc>
        <w:tc>
          <w:tcPr>
            <w:tcW w:w="1073" w:type="dxa"/>
            <w:gridSpan w:val="2"/>
          </w:tcPr>
          <w:p w:rsidR="000A4F08" w:rsidRDefault="000A4F08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DD37FE" w:rsidRPr="00A551A6" w:rsidTr="00765859">
        <w:tc>
          <w:tcPr>
            <w:tcW w:w="1373" w:type="dxa"/>
          </w:tcPr>
          <w:p w:rsidR="00DD37FE" w:rsidRPr="00A551A6" w:rsidRDefault="00DD37FE" w:rsidP="009C159E">
            <w:pPr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DD37FE" w:rsidRPr="00A551A6" w:rsidRDefault="00DD37FE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иммунолога-аллерголога</w:t>
            </w:r>
          </w:p>
        </w:tc>
        <w:tc>
          <w:tcPr>
            <w:tcW w:w="1492" w:type="dxa"/>
          </w:tcPr>
          <w:p w:rsidR="00DD37FE" w:rsidRDefault="00DD37FE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 прием</w:t>
            </w:r>
          </w:p>
        </w:tc>
        <w:tc>
          <w:tcPr>
            <w:tcW w:w="1073" w:type="dxa"/>
            <w:gridSpan w:val="2"/>
          </w:tcPr>
          <w:p w:rsidR="00DD37FE" w:rsidRDefault="00DD37FE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DD37FE" w:rsidRPr="00A551A6" w:rsidTr="00765859">
        <w:tc>
          <w:tcPr>
            <w:tcW w:w="1373" w:type="dxa"/>
          </w:tcPr>
          <w:p w:rsidR="00DD37FE" w:rsidRPr="00A551A6" w:rsidRDefault="00DD37FE" w:rsidP="009C159E">
            <w:pPr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</w:tcPr>
          <w:p w:rsidR="00DD37FE" w:rsidRPr="00A551A6" w:rsidRDefault="00DD37FE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 гинеколога с кольпоскопией+взятие мазков</w:t>
            </w:r>
          </w:p>
        </w:tc>
        <w:tc>
          <w:tcPr>
            <w:tcW w:w="1492" w:type="dxa"/>
          </w:tcPr>
          <w:p w:rsidR="00DD37FE" w:rsidRDefault="00DD37FE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gridSpan w:val="2"/>
          </w:tcPr>
          <w:p w:rsidR="00DD37FE" w:rsidRDefault="00DD37FE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A551A6" w:rsidRPr="00A551A6" w:rsidTr="00765859">
        <w:tc>
          <w:tcPr>
            <w:tcW w:w="1373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врача-гинеколога (без кольпоскопии и без взятия мазков)</w:t>
            </w:r>
          </w:p>
        </w:tc>
        <w:tc>
          <w:tcPr>
            <w:tcW w:w="1492" w:type="dxa"/>
          </w:tcPr>
          <w:p w:rsidR="007765A4" w:rsidRPr="00A551A6" w:rsidRDefault="00395AC9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7765A4" w:rsidRPr="00A551A6" w:rsidRDefault="009C159E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1000</w:t>
            </w:r>
          </w:p>
        </w:tc>
      </w:tr>
      <w:tr w:rsidR="00A551A6" w:rsidRPr="00A551A6" w:rsidTr="00765859">
        <w:tc>
          <w:tcPr>
            <w:tcW w:w="1373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Повторный прием врача-гинеколога</w:t>
            </w:r>
          </w:p>
        </w:tc>
        <w:tc>
          <w:tcPr>
            <w:tcW w:w="1492" w:type="dxa"/>
          </w:tcPr>
          <w:p w:rsidR="007765A4" w:rsidRPr="00A551A6" w:rsidRDefault="00395AC9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7765A4" w:rsidRPr="00A551A6" w:rsidRDefault="009C159E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800</w:t>
            </w:r>
          </w:p>
        </w:tc>
      </w:tr>
      <w:tr w:rsidR="00A551A6" w:rsidRPr="00A551A6" w:rsidTr="00765859">
        <w:tc>
          <w:tcPr>
            <w:tcW w:w="1373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Прием врача-гинеколога по результатам анализов (без осмотра)</w:t>
            </w:r>
          </w:p>
        </w:tc>
        <w:tc>
          <w:tcPr>
            <w:tcW w:w="1492" w:type="dxa"/>
          </w:tcPr>
          <w:p w:rsidR="007765A4" w:rsidRPr="00A551A6" w:rsidRDefault="00395AC9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7765A4" w:rsidRPr="00A551A6" w:rsidRDefault="009C159E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500</w:t>
            </w:r>
          </w:p>
        </w:tc>
      </w:tr>
      <w:tr w:rsidR="007765A4" w:rsidRPr="00A551A6" w:rsidTr="00765859">
        <w:tc>
          <w:tcPr>
            <w:tcW w:w="1373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 с консультацией и осмотром пациента</w:t>
            </w:r>
          </w:p>
        </w:tc>
        <w:tc>
          <w:tcPr>
            <w:tcW w:w="1492" w:type="dxa"/>
          </w:tcPr>
          <w:p w:rsidR="007765A4" w:rsidRPr="00A551A6" w:rsidRDefault="00395AC9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7765A4" w:rsidRPr="00A551A6" w:rsidRDefault="009C159E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1000</w:t>
            </w:r>
          </w:p>
        </w:tc>
      </w:tr>
      <w:tr w:rsidR="00DD37FE" w:rsidRPr="00A551A6" w:rsidTr="00765859">
        <w:tc>
          <w:tcPr>
            <w:tcW w:w="1373" w:type="dxa"/>
          </w:tcPr>
          <w:p w:rsidR="00DD37FE" w:rsidRPr="00A551A6" w:rsidRDefault="00DD37FE" w:rsidP="009C159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DD37FE" w:rsidRPr="00A551A6" w:rsidRDefault="00DD37FE" w:rsidP="009C159E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 лазеролога</w:t>
            </w:r>
          </w:p>
        </w:tc>
        <w:tc>
          <w:tcPr>
            <w:tcW w:w="1492" w:type="dxa"/>
          </w:tcPr>
          <w:p w:rsidR="00DD37FE" w:rsidRPr="00A551A6" w:rsidRDefault="00DD37FE" w:rsidP="009C1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DD37FE" w:rsidRPr="00A551A6" w:rsidRDefault="00DD37FE" w:rsidP="009C1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7765A4" w:rsidRPr="00A551A6" w:rsidTr="00765859">
        <w:tc>
          <w:tcPr>
            <w:tcW w:w="1373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врача-озонотерапевта</w:t>
            </w:r>
          </w:p>
        </w:tc>
        <w:tc>
          <w:tcPr>
            <w:tcW w:w="1492" w:type="dxa"/>
          </w:tcPr>
          <w:p w:rsidR="007765A4" w:rsidRPr="00A551A6" w:rsidRDefault="00395AC9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7765A4" w:rsidRPr="00A551A6" w:rsidRDefault="009C159E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500</w:t>
            </w:r>
          </w:p>
        </w:tc>
      </w:tr>
      <w:tr w:rsidR="007765A4" w:rsidRPr="00A551A6" w:rsidTr="00765859">
        <w:tc>
          <w:tcPr>
            <w:tcW w:w="1373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7765A4" w:rsidRPr="00A551A6" w:rsidRDefault="007765A4" w:rsidP="009C159E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 онколога-хирурга</w:t>
            </w:r>
          </w:p>
        </w:tc>
        <w:tc>
          <w:tcPr>
            <w:tcW w:w="1492" w:type="dxa"/>
          </w:tcPr>
          <w:p w:rsidR="007765A4" w:rsidRPr="00A551A6" w:rsidRDefault="00395AC9" w:rsidP="009C159E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7765A4" w:rsidRPr="00A551A6" w:rsidRDefault="00087727" w:rsidP="009C1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Первичный прием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онкоиммунолога</w:t>
            </w:r>
            <w:proofErr w:type="spellEnd"/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Повторный прием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онкоиммунолога</w:t>
            </w:r>
            <w:proofErr w:type="spellEnd"/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прием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bookmarkStart w:id="0" w:name="_GoBack"/>
            <w:bookmarkEnd w:id="0"/>
          </w:p>
        </w:tc>
      </w:tr>
      <w:tr w:rsidR="00AA19B6" w:rsidRPr="00A551A6" w:rsidTr="00395AC9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A551A6" w:rsidRDefault="00AA19B6" w:rsidP="00AA19B6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Аппаратная диагностика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Функциональная компьютерная диагностика (с консультацией врача)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Функциональная компьютерная диагностика (повторная)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800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Кардиовизор</w:t>
            </w:r>
            <w:proofErr w:type="spellEnd"/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A19B6" w:rsidRPr="00A551A6" w:rsidTr="00765859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765859" w:rsidRDefault="00AA19B6" w:rsidP="00AA19B6">
            <w:pPr>
              <w:rPr>
                <w:b/>
                <w:color w:val="EEECE1" w:themeColor="background2"/>
                <w:sz w:val="28"/>
                <w:szCs w:val="28"/>
              </w:rPr>
            </w:pPr>
            <w:r w:rsidRPr="00765859">
              <w:rPr>
                <w:b/>
                <w:sz w:val="28"/>
                <w:szCs w:val="28"/>
              </w:rPr>
              <w:t>Физиотерапия</w:t>
            </w:r>
          </w:p>
        </w:tc>
      </w:tr>
      <w:tr w:rsidR="00AA19B6" w:rsidRPr="00A551A6" w:rsidTr="00765859">
        <w:tc>
          <w:tcPr>
            <w:tcW w:w="1373" w:type="dxa"/>
            <w:shd w:val="clear" w:color="auto" w:fill="FFFFFF" w:themeFill="background1"/>
          </w:tcPr>
          <w:p w:rsidR="00AA19B6" w:rsidRPr="00765859" w:rsidRDefault="00AA19B6" w:rsidP="00AA19B6">
            <w:pPr>
              <w:rPr>
                <w:b/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FFFFFF" w:themeFill="background1"/>
          </w:tcPr>
          <w:p w:rsidR="00AA19B6" w:rsidRPr="00765859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Ингаляция медицинским кислородом</w:t>
            </w:r>
          </w:p>
        </w:tc>
        <w:tc>
          <w:tcPr>
            <w:tcW w:w="1500" w:type="dxa"/>
            <w:gridSpan w:val="2"/>
            <w:shd w:val="clear" w:color="auto" w:fill="FFFFFF" w:themeFill="background1"/>
          </w:tcPr>
          <w:p w:rsidR="00AA19B6" w:rsidRPr="00765859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65" w:type="dxa"/>
            <w:shd w:val="clear" w:color="auto" w:fill="FFFFFF" w:themeFill="background1"/>
          </w:tcPr>
          <w:p w:rsidR="00AA19B6" w:rsidRPr="00765859" w:rsidRDefault="00AA19B6" w:rsidP="00AA19B6">
            <w:pPr>
              <w:rPr>
                <w:sz w:val="28"/>
                <w:szCs w:val="28"/>
              </w:rPr>
            </w:pPr>
            <w:r w:rsidRPr="00765859">
              <w:rPr>
                <w:sz w:val="28"/>
                <w:szCs w:val="28"/>
              </w:rPr>
              <w:t>200</w:t>
            </w:r>
          </w:p>
        </w:tc>
      </w:tr>
      <w:tr w:rsidR="00AA19B6" w:rsidRPr="00A551A6" w:rsidTr="0085069D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765859" w:rsidRDefault="00AA19B6" w:rsidP="00AA19B6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Лазерная терапия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(ЛОК)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600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желчекаменной болезни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650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мочекаменной болезни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650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полостная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600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чрескожная поверхностная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420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(ФДТ) 20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терапия (ФДТ) 40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Лазерная рефлексотерапия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AA19B6" w:rsidRPr="00A551A6" w:rsidTr="00395AC9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A551A6" w:rsidRDefault="00AA19B6" w:rsidP="00AA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Лечение грибковых заболеваний</w:t>
            </w:r>
          </w:p>
        </w:tc>
      </w:tr>
      <w:tr w:rsidR="00AA19B6" w:rsidRPr="00A551A6" w:rsidTr="0085069D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Лечение грибкового заболевания (большой палец)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палец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AA19B6" w:rsidRPr="00A551A6" w:rsidTr="0085069D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Лечение грибкового заболевания (указательный, средний, безымянный)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палец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AA19B6" w:rsidRPr="00A551A6" w:rsidTr="0085069D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Лечение грибкового заболевания (мизинец)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палец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A19B6" w:rsidRPr="00A551A6" w:rsidTr="00395AC9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A551A6" w:rsidRDefault="00AA19B6" w:rsidP="00AA19B6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Озонотерапия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Озонирование масла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100 мл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150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proofErr w:type="spellStart"/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Озонорефлексотерапия</w:t>
            </w:r>
            <w:proofErr w:type="spellEnd"/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суставов (1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зона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300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proofErr w:type="spellStart"/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Озонорефлексотерапия</w:t>
            </w:r>
            <w:proofErr w:type="spellEnd"/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весь</w:t>
            </w: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позвоночник 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ОФР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600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Ректальная инсуффляция озонокислородной смеси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380</w:t>
            </w:r>
          </w:p>
        </w:tc>
      </w:tr>
      <w:tr w:rsidR="00AA19B6" w:rsidRPr="00A551A6" w:rsidTr="00395AC9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A551A6" w:rsidRDefault="00AA19B6" w:rsidP="00AA19B6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Рефлексотерапия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Лазерное лечение табакокурения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курс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3500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Комбинированное лечение  табакокурения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курс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5000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Рефлексотерапия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Рефлексотерапия (для снижения веса)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зона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Фармакопунктура</w:t>
            </w:r>
            <w:proofErr w:type="spellEnd"/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AA19B6" w:rsidRPr="00A551A6" w:rsidTr="00395AC9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A551A6" w:rsidRDefault="00AA19B6" w:rsidP="00AA19B6">
            <w:pPr>
              <w:rPr>
                <w:b/>
                <w:sz w:val="28"/>
                <w:szCs w:val="28"/>
              </w:rPr>
            </w:pPr>
            <w:r w:rsidRPr="00A551A6">
              <w:rPr>
                <w:b/>
                <w:sz w:val="28"/>
                <w:szCs w:val="28"/>
              </w:rPr>
              <w:t>Гинекология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аспирата с полости матки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мазка на степень чистоты, флору и </w:t>
            </w:r>
            <w:proofErr w:type="spellStart"/>
            <w:r>
              <w:rPr>
                <w:sz w:val="28"/>
                <w:szCs w:val="28"/>
              </w:rPr>
              <w:t>паравенерические</w:t>
            </w:r>
            <w:proofErr w:type="spellEnd"/>
            <w:r>
              <w:rPr>
                <w:sz w:val="28"/>
                <w:szCs w:val="28"/>
              </w:rPr>
              <w:t xml:space="preserve"> инфекции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Введение внутриматочной спирали (ВМС)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2000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 xml:space="preserve">Вскрытие и дренирование кисты </w:t>
            </w:r>
            <w:proofErr w:type="spellStart"/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бартолиниевой</w:t>
            </w:r>
            <w:proofErr w:type="spellEnd"/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 xml:space="preserve"> железы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Гинекологический массаж. 1 сеанс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Лазерная коррекция вульвы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4000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полипа шейки матки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3000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эктопии, лейкоплакии шейки матки 1 см2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4000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эктопии, лейкоплакии шейки матки 2 см2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8000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Обработка вульвы и влагалища лекарственными препаратами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200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Плазмолифтинг в гинекологии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3500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Распечатка снимка с кольпоскопа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снимок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Расширенная кольпоскопия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700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Удаление внутриматочной спирали (ВМС)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rFonts w:eastAsia="Times New Roman" w:cs="Arial"/>
                <w:sz w:val="28"/>
                <w:szCs w:val="28"/>
                <w:lang w:eastAsia="ru-RU"/>
              </w:rPr>
              <w:t>Удаление внутриматочной спирали (ВМС) осложненной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 w:rsidRPr="00A551A6">
              <w:rPr>
                <w:sz w:val="28"/>
                <w:szCs w:val="28"/>
              </w:rPr>
              <w:t>1500</w:t>
            </w:r>
          </w:p>
        </w:tc>
      </w:tr>
      <w:tr w:rsidR="00AA19B6" w:rsidRPr="00A551A6" w:rsidTr="00721D11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721D11" w:rsidRDefault="00AA19B6" w:rsidP="00AA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Оториноларингология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Лазерная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увулопластика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(храп)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полипов носа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Лазерное лечение осложненного хронического тонзиллита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сеанс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36292" w:rsidRDefault="00AA19B6" w:rsidP="00AA19B6">
            <w:pPr>
              <w:rPr>
                <w:rFonts w:eastAsia="Times New Roman" w:cs="Arial"/>
                <w:b/>
                <w:sz w:val="28"/>
                <w:szCs w:val="28"/>
                <w:lang w:eastAsia="ru-RU"/>
              </w:rPr>
            </w:pPr>
            <w:r w:rsidRPr="00A36292">
              <w:rPr>
                <w:rFonts w:eastAsia="Times New Roman" w:cs="Arial"/>
                <w:b/>
                <w:sz w:val="28"/>
                <w:szCs w:val="28"/>
                <w:lang w:eastAsia="ru-RU"/>
              </w:rPr>
              <w:t>ПОВТОРНОЕ ЛЕЧЕНИЕ  (СКИДКА 50%)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C1656F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DF6261" w:rsidRDefault="00AA19B6" w:rsidP="00AA19B6">
            <w:pPr>
              <w:rPr>
                <w:b/>
                <w:sz w:val="28"/>
                <w:szCs w:val="28"/>
              </w:rPr>
            </w:pPr>
            <w:r w:rsidRPr="00DF6261">
              <w:rPr>
                <w:b/>
                <w:sz w:val="28"/>
                <w:szCs w:val="28"/>
              </w:rPr>
              <w:t>Лазерное лечение кожных образований на лице, шее, области суставов</w:t>
            </w:r>
          </w:p>
        </w:tc>
      </w:tr>
      <w:tr w:rsidR="00AA19B6" w:rsidRPr="00A551A6" w:rsidTr="00DF6261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Атерома,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базалиома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гемангиома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, липома,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невус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>, фиброма, гиперкератоз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AA19B6" w:rsidRPr="00A551A6" w:rsidTr="00DF6261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Папиллома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Папиллома ВЕКО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AA19B6" w:rsidRPr="00A551A6" w:rsidTr="00DF6261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Ксантилома</w:t>
            </w:r>
            <w:proofErr w:type="spellEnd"/>
          </w:p>
        </w:tc>
        <w:tc>
          <w:tcPr>
            <w:tcW w:w="1492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Ксантилома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 ВЕКО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AA19B6" w:rsidRPr="00A551A6" w:rsidTr="00C4264E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C4264E" w:rsidRDefault="00AA19B6" w:rsidP="00AA19B6">
            <w:pPr>
              <w:rPr>
                <w:b/>
                <w:sz w:val="28"/>
                <w:szCs w:val="28"/>
              </w:rPr>
            </w:pPr>
            <w:r w:rsidRPr="00C4264E">
              <w:rPr>
                <w:b/>
                <w:sz w:val="28"/>
                <w:szCs w:val="28"/>
              </w:rPr>
              <w:t>Лазерное лечение кожных образований на теле</w:t>
            </w:r>
          </w:p>
        </w:tc>
      </w:tr>
      <w:tr w:rsidR="00AA19B6" w:rsidRPr="00A551A6" w:rsidTr="00C4264E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Атерома,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базалиома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, бородавка,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гемангиома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 xml:space="preserve">, липома, </w:t>
            </w:r>
            <w:proofErr w:type="spellStart"/>
            <w:r>
              <w:rPr>
                <w:rFonts w:eastAsia="Times New Roman" w:cs="Arial"/>
                <w:sz w:val="28"/>
                <w:szCs w:val="28"/>
                <w:lang w:eastAsia="ru-RU"/>
              </w:rPr>
              <w:t>невус</w:t>
            </w:r>
            <w:proofErr w:type="spellEnd"/>
            <w:r>
              <w:rPr>
                <w:rFonts w:eastAsia="Times New Roman" w:cs="Arial"/>
                <w:sz w:val="28"/>
                <w:szCs w:val="28"/>
                <w:lang w:eastAsia="ru-RU"/>
              </w:rPr>
              <w:t>, фиброма, гиперкератоз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A551A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AA19B6" w:rsidRPr="00A551A6" w:rsidTr="00C77D58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D9D9D9" w:themeFill="background1" w:themeFillShade="D9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Папиллома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AA19B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AA19B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см.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AA19B6" w:rsidRPr="00A551A6" w:rsidTr="00C77D58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D9D9D9" w:themeFill="background1" w:themeFillShade="D9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Контагиозный моллюск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AA19B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AA19B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Одиночные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AA19B6" w:rsidRPr="00A551A6" w:rsidTr="00C77D58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shd w:val="clear" w:color="auto" w:fill="D9D9D9" w:themeFill="background1" w:themeFillShade="D9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Полип (папиллома) на слизистой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AA19B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AA19B6" w:rsidRDefault="00AA19B6" w:rsidP="00AA19B6">
            <w:pPr>
              <w:rPr>
                <w:sz w:val="28"/>
                <w:szCs w:val="28"/>
              </w:rPr>
            </w:pP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см.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 см.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AA19B6" w:rsidRPr="00A551A6" w:rsidTr="00585338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585338" w:rsidRDefault="00AA19B6" w:rsidP="00AA1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Лечение кондилом  наружных половых органов</w:t>
            </w:r>
          </w:p>
        </w:tc>
      </w:tr>
      <w:tr w:rsidR="00AA19B6" w:rsidRPr="00A551A6" w:rsidTr="0085069D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Размер одной зоны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см.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AA19B6" w:rsidRPr="00A551A6" w:rsidTr="0085069D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>
              <w:rPr>
                <w:rFonts w:eastAsia="Times New Roman" w:cs="Arial"/>
                <w:sz w:val="28"/>
                <w:szCs w:val="28"/>
                <w:lang w:eastAsia="ru-RU"/>
              </w:rPr>
              <w:t>Лечение полипа уретры</w:t>
            </w:r>
          </w:p>
        </w:tc>
        <w:tc>
          <w:tcPr>
            <w:tcW w:w="1492" w:type="dxa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1073" w:type="dxa"/>
            <w:gridSpan w:val="2"/>
          </w:tcPr>
          <w:p w:rsidR="00AA19B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</w:tr>
      <w:tr w:rsidR="00AA19B6" w:rsidRPr="00A551A6" w:rsidTr="00585338">
        <w:tc>
          <w:tcPr>
            <w:tcW w:w="11272" w:type="dxa"/>
            <w:gridSpan w:val="5"/>
            <w:shd w:val="clear" w:color="auto" w:fill="BFBFBF" w:themeFill="background1" w:themeFillShade="BF"/>
          </w:tcPr>
          <w:p w:rsidR="00AA19B6" w:rsidRPr="00585338" w:rsidRDefault="00AA19B6" w:rsidP="00AA19B6">
            <w:pPr>
              <w:rPr>
                <w:b/>
                <w:sz w:val="28"/>
                <w:szCs w:val="28"/>
              </w:rPr>
            </w:pPr>
            <w:r w:rsidRPr="00585338">
              <w:rPr>
                <w:b/>
                <w:sz w:val="28"/>
                <w:szCs w:val="28"/>
              </w:rPr>
              <w:t>Лазерное лечение вросшего ногтя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85069D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5069D">
              <w:rPr>
                <w:sz w:val="28"/>
                <w:szCs w:val="28"/>
              </w:rPr>
              <w:t>Лазерное лечение вросшего ногтя</w:t>
            </w:r>
            <w:r w:rsidRPr="0085069D">
              <w:rPr>
                <w:rFonts w:eastAsia="Times New Roman" w:cs="Arial"/>
                <w:sz w:val="28"/>
                <w:szCs w:val="28"/>
                <w:lang w:eastAsia="ru-RU"/>
              </w:rPr>
              <w:t xml:space="preserve"> 1 стороны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AA19B6" w:rsidRPr="00A551A6" w:rsidTr="00765859">
        <w:tc>
          <w:tcPr>
            <w:tcW w:w="1373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:rsidR="00AA19B6" w:rsidRPr="0085069D" w:rsidRDefault="00AA19B6" w:rsidP="00AA19B6">
            <w:pPr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85069D">
              <w:rPr>
                <w:sz w:val="28"/>
                <w:szCs w:val="28"/>
              </w:rPr>
              <w:t>Лазерное лечение вросшего ногтя</w:t>
            </w:r>
            <w:r w:rsidRPr="0085069D">
              <w:rPr>
                <w:rFonts w:eastAsia="Times New Roman" w:cs="Arial"/>
                <w:sz w:val="28"/>
                <w:szCs w:val="28"/>
                <w:lang w:eastAsia="ru-RU"/>
              </w:rPr>
              <w:t xml:space="preserve"> 2-х сторон</w:t>
            </w:r>
          </w:p>
        </w:tc>
        <w:tc>
          <w:tcPr>
            <w:tcW w:w="1492" w:type="dxa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</w:tcPr>
          <w:p w:rsidR="00AA19B6" w:rsidRPr="00A551A6" w:rsidRDefault="00AA19B6" w:rsidP="00AA1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</w:tbl>
    <w:p w:rsidR="007765A4" w:rsidRPr="007765A4" w:rsidRDefault="007765A4" w:rsidP="007765A4"/>
    <w:sectPr w:rsidR="007765A4" w:rsidRPr="007765A4" w:rsidSect="007765A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A1"/>
    <w:rsid w:val="00087727"/>
    <w:rsid w:val="000A4F08"/>
    <w:rsid w:val="001B0FC5"/>
    <w:rsid w:val="00202C9E"/>
    <w:rsid w:val="00214D61"/>
    <w:rsid w:val="00225A2E"/>
    <w:rsid w:val="0026084F"/>
    <w:rsid w:val="00280825"/>
    <w:rsid w:val="00304F2D"/>
    <w:rsid w:val="003945CE"/>
    <w:rsid w:val="00395AC9"/>
    <w:rsid w:val="00402C64"/>
    <w:rsid w:val="00421A80"/>
    <w:rsid w:val="00585338"/>
    <w:rsid w:val="005965BA"/>
    <w:rsid w:val="00650A26"/>
    <w:rsid w:val="006D1FA1"/>
    <w:rsid w:val="00717504"/>
    <w:rsid w:val="00721D11"/>
    <w:rsid w:val="00765859"/>
    <w:rsid w:val="007765A4"/>
    <w:rsid w:val="0085069D"/>
    <w:rsid w:val="00881AAD"/>
    <w:rsid w:val="009A08D3"/>
    <w:rsid w:val="009B3F2C"/>
    <w:rsid w:val="009C159E"/>
    <w:rsid w:val="009C6288"/>
    <w:rsid w:val="00A11293"/>
    <w:rsid w:val="00A36292"/>
    <w:rsid w:val="00A551A6"/>
    <w:rsid w:val="00AA19B6"/>
    <w:rsid w:val="00AB0F62"/>
    <w:rsid w:val="00AC6001"/>
    <w:rsid w:val="00C1656F"/>
    <w:rsid w:val="00C4264E"/>
    <w:rsid w:val="00C77D58"/>
    <w:rsid w:val="00C95B4E"/>
    <w:rsid w:val="00DD37FE"/>
    <w:rsid w:val="00DF6261"/>
    <w:rsid w:val="00E3217A"/>
    <w:rsid w:val="00F744E5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387"/>
  <w15:docId w15:val="{0560F013-3FC8-4F80-B4FC-187058B2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Азат</cp:lastModifiedBy>
  <cp:revision>16</cp:revision>
  <cp:lastPrinted>2018-04-07T06:21:00Z</cp:lastPrinted>
  <dcterms:created xsi:type="dcterms:W3CDTF">2018-02-16T09:36:00Z</dcterms:created>
  <dcterms:modified xsi:type="dcterms:W3CDTF">2018-06-27T12:20:00Z</dcterms:modified>
</cp:coreProperties>
</file>